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F5D" w:rsidRDefault="00D04F5D" w:rsidP="00D04F5D">
      <w:pPr>
        <w:rPr>
          <w:b/>
          <w:sz w:val="28"/>
          <w:szCs w:val="28"/>
        </w:rPr>
      </w:pPr>
      <w:r>
        <w:rPr>
          <w:b/>
          <w:sz w:val="28"/>
          <w:szCs w:val="28"/>
        </w:rPr>
        <w:t>Constitution</w:t>
      </w:r>
    </w:p>
    <w:p w:rsidR="00D04F5D" w:rsidRDefault="00D04F5D" w:rsidP="00D04F5D">
      <w:pPr>
        <w:pStyle w:val="normal0"/>
      </w:pPr>
      <w:r>
        <w:rPr>
          <w:sz w:val="28"/>
        </w:rPr>
        <w:t>Article I</w:t>
      </w:r>
    </w:p>
    <w:p w:rsidR="00D04F5D" w:rsidRDefault="00D04F5D" w:rsidP="00D04F5D">
      <w:pPr>
        <w:pStyle w:val="normal0"/>
      </w:pPr>
      <w:r>
        <w:rPr>
          <w:rFonts w:ascii="Times New Roman" w:eastAsia="Times New Roman" w:hAnsi="Times New Roman" w:cs="Times New Roman"/>
          <w:sz w:val="24"/>
        </w:rPr>
        <w:t xml:space="preserve">Name: Project Green  (Insert name of </w:t>
      </w:r>
      <w:r w:rsidR="00524619">
        <w:rPr>
          <w:rFonts w:ascii="Times New Roman" w:eastAsia="Times New Roman" w:hAnsi="Times New Roman" w:cs="Times New Roman"/>
          <w:sz w:val="24"/>
        </w:rPr>
        <w:t>university</w:t>
      </w:r>
      <w:proofErr w:type="gramStart"/>
      <w:r>
        <w:rPr>
          <w:rFonts w:ascii="Times New Roman" w:eastAsia="Times New Roman" w:hAnsi="Times New Roman" w:cs="Times New Roman"/>
          <w:sz w:val="24"/>
        </w:rPr>
        <w:t>)</w:t>
      </w:r>
      <w:r w:rsidR="00524619">
        <w:rPr>
          <w:rFonts w:ascii="Times New Roman" w:eastAsia="Times New Roman" w:hAnsi="Times New Roman" w:cs="Times New Roman"/>
          <w:sz w:val="24"/>
        </w:rPr>
        <w:t xml:space="preserve">  </w:t>
      </w:r>
      <w:proofErr w:type="spellStart"/>
      <w:r w:rsidR="00524619">
        <w:rPr>
          <w:rFonts w:ascii="Times New Roman" w:eastAsia="Times New Roman" w:hAnsi="Times New Roman" w:cs="Times New Roman"/>
          <w:sz w:val="24"/>
        </w:rPr>
        <w:t>ie</w:t>
      </w:r>
      <w:proofErr w:type="spellEnd"/>
      <w:proofErr w:type="gramEnd"/>
      <w:r w:rsidR="00524619">
        <w:rPr>
          <w:rFonts w:ascii="Times New Roman" w:eastAsia="Times New Roman" w:hAnsi="Times New Roman" w:cs="Times New Roman"/>
          <w:sz w:val="24"/>
        </w:rPr>
        <w:t xml:space="preserve">: Project Green: RICE </w:t>
      </w:r>
    </w:p>
    <w:p w:rsidR="00D04F5D" w:rsidRDefault="00D04F5D" w:rsidP="00D04F5D">
      <w:pPr>
        <w:pStyle w:val="normal0"/>
      </w:pPr>
    </w:p>
    <w:p w:rsidR="00D04F5D" w:rsidRDefault="00D04F5D" w:rsidP="00D04F5D">
      <w:pPr>
        <w:pStyle w:val="normal0"/>
      </w:pPr>
      <w:r>
        <w:rPr>
          <w:sz w:val="28"/>
        </w:rPr>
        <w:t>Article II: Mission Statement</w:t>
      </w:r>
    </w:p>
    <w:p w:rsidR="00D04F5D" w:rsidRDefault="00524619" w:rsidP="00D04F5D">
      <w:pPr>
        <w:pStyle w:val="normal0"/>
      </w:pPr>
      <w:r>
        <w:rPr>
          <w:rFonts w:ascii="Times New Roman" w:eastAsia="Times New Roman" w:hAnsi="Times New Roman" w:cs="Times New Roman"/>
          <w:sz w:val="24"/>
        </w:rPr>
        <w:t xml:space="preserve">Project Green: (name of </w:t>
      </w:r>
      <w:proofErr w:type="spellStart"/>
      <w:r>
        <w:rPr>
          <w:rFonts w:ascii="Times New Roman" w:eastAsia="Times New Roman" w:hAnsi="Times New Roman" w:cs="Times New Roman"/>
          <w:sz w:val="24"/>
        </w:rPr>
        <w:t>univeristy</w:t>
      </w:r>
      <w:proofErr w:type="spellEnd"/>
      <w:r>
        <w:rPr>
          <w:rFonts w:ascii="Times New Roman" w:eastAsia="Times New Roman" w:hAnsi="Times New Roman" w:cs="Times New Roman"/>
          <w:sz w:val="24"/>
        </w:rPr>
        <w:t>)</w:t>
      </w:r>
      <w:r w:rsidR="00D04F5D">
        <w:rPr>
          <w:rFonts w:ascii="Times New Roman" w:eastAsia="Times New Roman" w:hAnsi="Times New Roman" w:cs="Times New Roman"/>
          <w:sz w:val="24"/>
        </w:rPr>
        <w:t xml:space="preserve"> is a chapter of a national coalition supported and mentored by </w:t>
      </w:r>
      <w:hyperlink r:id="rId5" w:history="1">
        <w:r w:rsidR="00D04F5D" w:rsidRPr="001266E5">
          <w:rPr>
            <w:rStyle w:val="Hyperlink"/>
            <w:rFonts w:ascii="Times New Roman" w:eastAsia="Times New Roman" w:hAnsi="Times New Roman" w:cs="Times New Roman"/>
            <w:sz w:val="24"/>
          </w:rPr>
          <w:t>Teens Turning Green</w:t>
        </w:r>
      </w:hyperlink>
      <w:r w:rsidR="00D04F5D">
        <w:rPr>
          <w:rFonts w:ascii="Times New Roman" w:eastAsia="Times New Roman" w:hAnsi="Times New Roman" w:cs="Times New Roman"/>
          <w:sz w:val="24"/>
        </w:rPr>
        <w:t xml:space="preserve">, </w:t>
      </w:r>
      <w:r w:rsidR="00D04F5D">
        <w:rPr>
          <w:rFonts w:ascii="Times New Roman" w:eastAsia="Times New Roman" w:hAnsi="Times New Roman" w:cs="Times New Roman"/>
          <w:sz w:val="24"/>
          <w:highlight w:val="white"/>
        </w:rPr>
        <w:t xml:space="preserve">a student led </w:t>
      </w:r>
      <w:r w:rsidR="00D04F5D">
        <w:rPr>
          <w:rFonts w:ascii="Times New Roman" w:eastAsia="Times New Roman" w:hAnsi="Times New Roman" w:cs="Times New Roman"/>
          <w:sz w:val="24"/>
        </w:rPr>
        <w:t xml:space="preserve">nonprofit organization aiming to educate and advocate for environmentally and socially responsible choices.  Furthermore, Project Green (name of university) seeks to facilitate </w:t>
      </w:r>
      <w:proofErr w:type="gramStart"/>
      <w:r w:rsidR="00D04F5D">
        <w:rPr>
          <w:rFonts w:ascii="Times New Roman" w:eastAsia="Times New Roman" w:hAnsi="Times New Roman" w:cs="Times New Roman"/>
          <w:sz w:val="24"/>
        </w:rPr>
        <w:t>a collaboration</w:t>
      </w:r>
      <w:proofErr w:type="gramEnd"/>
      <w:r w:rsidR="00D04F5D">
        <w:rPr>
          <w:rFonts w:ascii="Times New Roman" w:eastAsia="Times New Roman" w:hAnsi="Times New Roman" w:cs="Times New Roman"/>
          <w:sz w:val="24"/>
        </w:rPr>
        <w:t xml:space="preserve"> between students and the Teens Turning Green team to vision, plan, and implement sustainability projects and initiatives that will set a new standard on each campus. A key focus of the club that we believe to be truly unique is to engage first year students in the campus sustainability community.</w:t>
      </w:r>
    </w:p>
    <w:p w:rsidR="00D04F5D" w:rsidRDefault="00D04F5D" w:rsidP="00D04F5D">
      <w:pPr>
        <w:pStyle w:val="normal0"/>
      </w:pPr>
    </w:p>
    <w:p w:rsidR="00D04F5D" w:rsidRDefault="00D04F5D" w:rsidP="00D04F5D">
      <w:pPr>
        <w:pStyle w:val="normal0"/>
      </w:pPr>
      <w:r>
        <w:rPr>
          <w:sz w:val="28"/>
        </w:rPr>
        <w:t>Article III: Goals</w:t>
      </w:r>
    </w:p>
    <w:p w:rsidR="00D04F5D" w:rsidRPr="001266E5" w:rsidRDefault="00D04F5D" w:rsidP="00D04F5D">
      <w:pPr>
        <w:pStyle w:val="normal0"/>
        <w:numPr>
          <w:ilvl w:val="0"/>
          <w:numId w:val="1"/>
        </w:numPr>
        <w:ind w:hanging="359"/>
        <w:contextualSpacing/>
        <w:rPr>
          <w:rFonts w:ascii="Times New Roman" w:eastAsia="Times New Roman" w:hAnsi="Times New Roman" w:cs="Times New Roman"/>
          <w:color w:val="auto"/>
          <w:sz w:val="24"/>
        </w:rPr>
      </w:pPr>
      <w:r>
        <w:rPr>
          <w:rFonts w:ascii="Times New Roman" w:eastAsia="Times New Roman" w:hAnsi="Times New Roman" w:cs="Times New Roman"/>
          <w:sz w:val="24"/>
        </w:rPr>
        <w:t xml:space="preserve">To provide students with the resources necessary to implement sustainability </w:t>
      </w:r>
      <w:r w:rsidRPr="001266E5">
        <w:rPr>
          <w:rFonts w:ascii="Times New Roman" w:eastAsia="Times New Roman" w:hAnsi="Times New Roman" w:cs="Times New Roman"/>
          <w:color w:val="auto"/>
          <w:sz w:val="24"/>
        </w:rPr>
        <w:t xml:space="preserve">projects </w:t>
      </w:r>
      <w:r>
        <w:rPr>
          <w:rFonts w:ascii="Times New Roman" w:eastAsia="Times New Roman" w:hAnsi="Times New Roman" w:cs="Times New Roman"/>
          <w:color w:val="auto"/>
          <w:sz w:val="24"/>
        </w:rPr>
        <w:t xml:space="preserve">and practices on campus </w:t>
      </w:r>
    </w:p>
    <w:p w:rsidR="00D04F5D" w:rsidRPr="001266E5" w:rsidRDefault="00D04F5D" w:rsidP="00D04F5D">
      <w:pPr>
        <w:pStyle w:val="normal0"/>
        <w:numPr>
          <w:ilvl w:val="0"/>
          <w:numId w:val="1"/>
        </w:numPr>
        <w:ind w:hanging="359"/>
        <w:contextualSpacing/>
        <w:rPr>
          <w:rFonts w:ascii="Times New Roman" w:eastAsia="Times New Roman" w:hAnsi="Times New Roman" w:cs="Times New Roman"/>
          <w:color w:val="auto"/>
          <w:sz w:val="24"/>
        </w:rPr>
      </w:pPr>
      <w:r w:rsidRPr="001266E5">
        <w:rPr>
          <w:rFonts w:ascii="Times New Roman" w:eastAsia="Times New Roman" w:hAnsi="Times New Roman" w:cs="Times New Roman"/>
          <w:color w:val="auto"/>
          <w:sz w:val="24"/>
        </w:rPr>
        <w:t>To engage and</w:t>
      </w:r>
      <w:r>
        <w:rPr>
          <w:rFonts w:ascii="Times New Roman" w:eastAsia="Times New Roman" w:hAnsi="Times New Roman" w:cs="Times New Roman"/>
          <w:color w:val="auto"/>
          <w:sz w:val="24"/>
        </w:rPr>
        <w:t xml:space="preserve"> </w:t>
      </w:r>
      <w:r w:rsidRPr="001266E5">
        <w:rPr>
          <w:rFonts w:ascii="Times New Roman" w:eastAsia="Times New Roman" w:hAnsi="Times New Roman" w:cs="Times New Roman"/>
          <w:color w:val="auto"/>
          <w:sz w:val="24"/>
        </w:rPr>
        <w:t xml:space="preserve">mobilize students around environmental issues on their campus and at the global level </w:t>
      </w:r>
    </w:p>
    <w:p w:rsidR="00D04F5D" w:rsidRDefault="00D04F5D" w:rsidP="00D04F5D">
      <w:pPr>
        <w:pStyle w:val="normal0"/>
        <w:numPr>
          <w:ilvl w:val="0"/>
          <w:numId w:val="2"/>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To foster and maintain cross campus collaboration between student sustainability leaders, clubs, organizations, staff and faculty</w:t>
      </w:r>
    </w:p>
    <w:p w:rsidR="00D04F5D" w:rsidRDefault="00D04F5D" w:rsidP="00D04F5D">
      <w:pPr>
        <w:pStyle w:val="normal0"/>
        <w:numPr>
          <w:ilvl w:val="0"/>
          <w:numId w:val="2"/>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To enable global collaboration between students by creating a network of Project Green campus representatives at state, national and international levels  </w:t>
      </w:r>
    </w:p>
    <w:p w:rsidR="00D04F5D" w:rsidRDefault="00D04F5D" w:rsidP="00D04F5D">
      <w:pPr>
        <w:pStyle w:val="normal0"/>
        <w:numPr>
          <w:ilvl w:val="0"/>
          <w:numId w:val="2"/>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To use college campuses as a palette for modeling real life solutions to sustainability challenges </w:t>
      </w:r>
    </w:p>
    <w:p w:rsidR="00D04F5D" w:rsidRDefault="00D04F5D" w:rsidP="00D04F5D">
      <w:pPr>
        <w:pStyle w:val="normal0"/>
        <w:ind w:hanging="359"/>
      </w:pPr>
    </w:p>
    <w:p w:rsidR="00D04F5D" w:rsidRDefault="00D04F5D" w:rsidP="00D04F5D">
      <w:pPr>
        <w:pStyle w:val="normal0"/>
      </w:pPr>
      <w:r>
        <w:rPr>
          <w:sz w:val="28"/>
        </w:rPr>
        <w:t xml:space="preserve">Article IV: Non-discriminatory and Non-Hazing Clause </w:t>
      </w:r>
    </w:p>
    <w:p w:rsidR="00D04F5D" w:rsidRDefault="00D04F5D" w:rsidP="00D04F5D">
      <w:pPr>
        <w:pStyle w:val="normal0"/>
      </w:pPr>
      <w:r>
        <w:rPr>
          <w:rFonts w:ascii="Times New Roman" w:eastAsia="Times New Roman" w:hAnsi="Times New Roman" w:cs="Times New Roman"/>
          <w:sz w:val="24"/>
        </w:rPr>
        <w:t xml:space="preserve">This organization and its members shall not discriminate against any individual(s) for reasons of age, color, disability, gender identity or expression, national origin, race, religion, sex, sexual orientation, or veteran status. </w:t>
      </w:r>
    </w:p>
    <w:p w:rsidR="00D04F5D" w:rsidRDefault="00D04F5D" w:rsidP="00D04F5D">
      <w:pPr>
        <w:pStyle w:val="normal0"/>
      </w:pPr>
      <w:r>
        <w:rPr>
          <w:rFonts w:ascii="Times New Roman" w:eastAsia="Times New Roman" w:hAnsi="Times New Roman" w:cs="Times New Roman"/>
          <w:sz w:val="24"/>
        </w:rPr>
        <w:t>Our organization will not tolerate any form of hazing activities to members or potential members.   Hazing activities are defined as, "Any action taken or situation created, intentionally, whether on or off university premises to produce mental or physical discomfort, embarrassment, harassment or ridicule."</w:t>
      </w:r>
    </w:p>
    <w:p w:rsidR="00D04F5D" w:rsidRDefault="00D04F5D" w:rsidP="00D04F5D">
      <w:pPr>
        <w:pStyle w:val="normal0"/>
      </w:pPr>
    </w:p>
    <w:p w:rsidR="00D04F5D" w:rsidRDefault="00D04F5D" w:rsidP="00D04F5D">
      <w:pPr>
        <w:pStyle w:val="normal0"/>
      </w:pPr>
    </w:p>
    <w:p w:rsidR="00D04F5D" w:rsidRDefault="00D04F5D" w:rsidP="00D04F5D">
      <w:pPr>
        <w:pStyle w:val="normal0"/>
      </w:pPr>
      <w:r>
        <w:rPr>
          <w:sz w:val="28"/>
        </w:rPr>
        <w:t>Article V: Membership</w:t>
      </w:r>
    </w:p>
    <w:p w:rsidR="00D04F5D" w:rsidRDefault="00D04F5D" w:rsidP="00D04F5D">
      <w:pPr>
        <w:pStyle w:val="normal0"/>
      </w:pPr>
      <w:r>
        <w:rPr>
          <w:rFonts w:ascii="Times New Roman" w:eastAsia="Times New Roman" w:hAnsi="Times New Roman" w:cs="Times New Roman"/>
          <w:sz w:val="24"/>
        </w:rPr>
        <w:t xml:space="preserve">Voting membership is limited to (insert name of university) students. Faculty and staff may join as honorary non-voting members. </w:t>
      </w:r>
    </w:p>
    <w:p w:rsidR="00D04F5D" w:rsidRDefault="00D04F5D" w:rsidP="00D04F5D">
      <w:pPr>
        <w:pStyle w:val="normal0"/>
      </w:pPr>
    </w:p>
    <w:p w:rsidR="00D04F5D" w:rsidRDefault="00D04F5D" w:rsidP="00D04F5D">
      <w:pPr>
        <w:pStyle w:val="normal0"/>
      </w:pPr>
      <w:r>
        <w:rPr>
          <w:sz w:val="28"/>
        </w:rPr>
        <w:t>Article VI: Leadership Board</w:t>
      </w:r>
    </w:p>
    <w:p w:rsidR="00D04F5D" w:rsidRDefault="00D04F5D" w:rsidP="00D04F5D">
      <w:pPr>
        <w:pStyle w:val="normal0"/>
      </w:pPr>
      <w:r>
        <w:rPr>
          <w:rFonts w:ascii="Times New Roman" w:eastAsia="Times New Roman" w:hAnsi="Times New Roman" w:cs="Times New Roman"/>
          <w:sz w:val="24"/>
        </w:rPr>
        <w:t xml:space="preserve">Organization leaders consist of the President, Vice President, Communications Coordinator, and Treasurer. </w:t>
      </w:r>
    </w:p>
    <w:p w:rsidR="00D04F5D" w:rsidRDefault="00D04F5D" w:rsidP="00D04F5D">
      <w:pPr>
        <w:pStyle w:val="normal0"/>
      </w:pPr>
    </w:p>
    <w:p w:rsidR="00D04F5D" w:rsidRDefault="00D04F5D" w:rsidP="00D04F5D">
      <w:pPr>
        <w:pStyle w:val="normal0"/>
      </w:pPr>
      <w:r>
        <w:rPr>
          <w:sz w:val="28"/>
        </w:rPr>
        <w:t>Article VII: Leadership Selection</w:t>
      </w:r>
    </w:p>
    <w:p w:rsidR="00D04F5D" w:rsidRDefault="00D04F5D" w:rsidP="00D04F5D">
      <w:pPr>
        <w:pStyle w:val="normal0"/>
      </w:pPr>
    </w:p>
    <w:p w:rsidR="00D04F5D" w:rsidRDefault="00D04F5D" w:rsidP="00D04F5D">
      <w:pPr>
        <w:pStyle w:val="normal0"/>
      </w:pPr>
      <w:r>
        <w:rPr>
          <w:rFonts w:ascii="Times New Roman" w:eastAsia="Times New Roman" w:hAnsi="Times New Roman" w:cs="Times New Roman"/>
          <w:sz w:val="24"/>
        </w:rPr>
        <w:t xml:space="preserve">Executive Officers will be voted in by the membership by a majority vote. They must give a speech at the appointed election meeting, and the voting will occur thereafter. Candidates must have been involved in the club for at least a semester, and candidates may be deemed unqualified by the Executive Committee. </w:t>
      </w:r>
    </w:p>
    <w:p w:rsidR="00D04F5D" w:rsidRDefault="00D04F5D" w:rsidP="00D04F5D">
      <w:pPr>
        <w:pStyle w:val="normal0"/>
      </w:pPr>
    </w:p>
    <w:p w:rsidR="00D04F5D" w:rsidRDefault="00D04F5D" w:rsidP="00D04F5D">
      <w:pPr>
        <w:pStyle w:val="normal0"/>
      </w:pPr>
      <w:r>
        <w:rPr>
          <w:sz w:val="28"/>
        </w:rPr>
        <w:t xml:space="preserve">Article VIII: Duties of Officers </w:t>
      </w:r>
    </w:p>
    <w:p w:rsidR="00D04F5D" w:rsidRDefault="00D04F5D" w:rsidP="00D04F5D">
      <w:pPr>
        <w:pStyle w:val="normal0"/>
      </w:pPr>
    </w:p>
    <w:p w:rsidR="00D04F5D" w:rsidRDefault="00D04F5D" w:rsidP="00D04F5D">
      <w:pPr>
        <w:pStyle w:val="normal0"/>
      </w:pPr>
      <w:r>
        <w:rPr>
          <w:sz w:val="28"/>
        </w:rPr>
        <w:t>·</w:t>
      </w:r>
      <w:r>
        <w:rPr>
          <w:rFonts w:ascii="Times New Roman" w:eastAsia="Times New Roman" w:hAnsi="Times New Roman" w:cs="Times New Roman"/>
          <w:sz w:val="14"/>
        </w:rPr>
        <w:t xml:space="preserve">        </w:t>
      </w:r>
      <w:r>
        <w:rPr>
          <w:rFonts w:ascii="Times New Roman" w:eastAsia="Times New Roman" w:hAnsi="Times New Roman" w:cs="Times New Roman"/>
          <w:sz w:val="28"/>
        </w:rPr>
        <w:t>President</w:t>
      </w:r>
    </w:p>
    <w:p w:rsidR="00D04F5D" w:rsidRDefault="00D04F5D" w:rsidP="00D04F5D">
      <w:pPr>
        <w:pStyle w:val="normal0"/>
      </w:pPr>
      <w:proofErr w:type="gramStart"/>
      <w:r>
        <w:rPr>
          <w:rFonts w:ascii="Courier New" w:eastAsia="Courier New" w:hAnsi="Courier New" w:cs="Courier New"/>
          <w:sz w:val="28"/>
        </w:rPr>
        <w:t>o</w:t>
      </w:r>
      <w:proofErr w:type="gramEnd"/>
      <w:r>
        <w:rPr>
          <w:rFonts w:ascii="Times New Roman" w:eastAsia="Times New Roman" w:hAnsi="Times New Roman" w:cs="Times New Roman"/>
          <w:sz w:val="14"/>
        </w:rPr>
        <w:t xml:space="preserve">   </w:t>
      </w:r>
      <w:r>
        <w:rPr>
          <w:rFonts w:ascii="Times New Roman" w:eastAsia="Times New Roman" w:hAnsi="Times New Roman" w:cs="Times New Roman"/>
          <w:sz w:val="24"/>
        </w:rPr>
        <w:t>oversee all the meetings and activities of this organization;</w:t>
      </w:r>
    </w:p>
    <w:p w:rsidR="00D04F5D" w:rsidRDefault="00D04F5D" w:rsidP="00D04F5D">
      <w:pPr>
        <w:pStyle w:val="normal0"/>
      </w:pPr>
      <w:proofErr w:type="gramStart"/>
      <w:r>
        <w:rPr>
          <w:rFonts w:ascii="Courier New" w:eastAsia="Courier New" w:hAnsi="Courier New" w:cs="Courier New"/>
          <w:sz w:val="28"/>
        </w:rPr>
        <w:t>o</w:t>
      </w:r>
      <w:proofErr w:type="gramEnd"/>
      <w:r>
        <w:rPr>
          <w:rFonts w:ascii="Times New Roman" w:eastAsia="Times New Roman" w:hAnsi="Times New Roman" w:cs="Times New Roman"/>
          <w:sz w:val="14"/>
        </w:rPr>
        <w:t xml:space="preserve">   </w:t>
      </w:r>
      <w:r>
        <w:rPr>
          <w:rFonts w:ascii="Times New Roman" w:eastAsia="Times New Roman" w:hAnsi="Times New Roman" w:cs="Times New Roman"/>
          <w:sz w:val="24"/>
        </w:rPr>
        <w:t>chair and supervise all meetings of the membership and of the Executive Committee</w:t>
      </w:r>
    </w:p>
    <w:p w:rsidR="00D04F5D" w:rsidRDefault="00D04F5D" w:rsidP="00D04F5D">
      <w:pPr>
        <w:pStyle w:val="normal0"/>
      </w:pPr>
      <w:proofErr w:type="gramStart"/>
      <w:r>
        <w:rPr>
          <w:rFonts w:ascii="Courier New" w:eastAsia="Courier New" w:hAnsi="Courier New" w:cs="Courier New"/>
          <w:sz w:val="28"/>
        </w:rPr>
        <w:t>o</w:t>
      </w:r>
      <w:proofErr w:type="gramEnd"/>
      <w:r>
        <w:rPr>
          <w:rFonts w:ascii="Times New Roman" w:eastAsia="Times New Roman" w:hAnsi="Times New Roman" w:cs="Times New Roman"/>
          <w:sz w:val="14"/>
        </w:rPr>
        <w:t xml:space="preserve">   </w:t>
      </w:r>
      <w:r>
        <w:rPr>
          <w:rFonts w:ascii="Times New Roman" w:eastAsia="Times New Roman" w:hAnsi="Times New Roman" w:cs="Times New Roman"/>
          <w:sz w:val="24"/>
        </w:rPr>
        <w:t>ensure that, at all times, this organization is abiding by the rules and regulations of the Student Association.</w:t>
      </w:r>
    </w:p>
    <w:p w:rsidR="00D04F5D" w:rsidRDefault="00D04F5D" w:rsidP="00D04F5D">
      <w:pPr>
        <w:pStyle w:val="normal0"/>
      </w:pPr>
      <w:proofErr w:type="gramStart"/>
      <w:r>
        <w:rPr>
          <w:rFonts w:ascii="Courier New" w:eastAsia="Courier New" w:hAnsi="Courier New" w:cs="Courier New"/>
          <w:sz w:val="28"/>
        </w:rPr>
        <w:t>o</w:t>
      </w:r>
      <w:proofErr w:type="gramEnd"/>
      <w:r>
        <w:rPr>
          <w:rFonts w:ascii="Times New Roman" w:eastAsia="Times New Roman" w:hAnsi="Times New Roman" w:cs="Times New Roman"/>
          <w:sz w:val="14"/>
        </w:rPr>
        <w:t xml:space="preserve">   </w:t>
      </w:r>
      <w:r>
        <w:rPr>
          <w:rFonts w:ascii="Times New Roman" w:eastAsia="Times New Roman" w:hAnsi="Times New Roman" w:cs="Times New Roman"/>
          <w:sz w:val="24"/>
        </w:rPr>
        <w:t>sends out club information to club members</w:t>
      </w:r>
    </w:p>
    <w:p w:rsidR="00D04F5D" w:rsidRDefault="00D04F5D" w:rsidP="00D04F5D">
      <w:pPr>
        <w:pStyle w:val="normal0"/>
      </w:pPr>
      <w:r>
        <w:rPr>
          <w:rFonts w:ascii="Times New Roman" w:eastAsia="Times New Roman" w:hAnsi="Times New Roman" w:cs="Times New Roman"/>
          <w:sz w:val="24"/>
        </w:rPr>
        <w:t xml:space="preserve"> </w:t>
      </w:r>
      <w:r>
        <w:rPr>
          <w:sz w:val="28"/>
        </w:rPr>
        <w:t>·</w:t>
      </w:r>
      <w:r>
        <w:rPr>
          <w:rFonts w:ascii="Times New Roman" w:eastAsia="Times New Roman" w:hAnsi="Times New Roman" w:cs="Times New Roman"/>
          <w:sz w:val="14"/>
        </w:rPr>
        <w:t xml:space="preserve">        </w:t>
      </w:r>
      <w:r>
        <w:rPr>
          <w:rFonts w:ascii="Times New Roman" w:eastAsia="Times New Roman" w:hAnsi="Times New Roman" w:cs="Times New Roman"/>
          <w:sz w:val="28"/>
        </w:rPr>
        <w:t>Vice President</w:t>
      </w:r>
    </w:p>
    <w:p w:rsidR="00D04F5D" w:rsidRDefault="00D04F5D" w:rsidP="00D04F5D">
      <w:pPr>
        <w:pStyle w:val="normal0"/>
      </w:pPr>
      <w:proofErr w:type="gramStart"/>
      <w:r>
        <w:rPr>
          <w:rFonts w:ascii="Courier New" w:eastAsia="Courier New" w:hAnsi="Courier New" w:cs="Courier New"/>
          <w:sz w:val="28"/>
        </w:rPr>
        <w:t>o</w:t>
      </w:r>
      <w:proofErr w:type="gramEnd"/>
      <w:r>
        <w:rPr>
          <w:rFonts w:ascii="Times New Roman" w:eastAsia="Times New Roman" w:hAnsi="Times New Roman" w:cs="Times New Roman"/>
          <w:sz w:val="14"/>
        </w:rPr>
        <w:t xml:space="preserve">   </w:t>
      </w:r>
      <w:r>
        <w:rPr>
          <w:rFonts w:ascii="Times New Roman" w:eastAsia="Times New Roman" w:hAnsi="Times New Roman" w:cs="Times New Roman"/>
          <w:sz w:val="24"/>
        </w:rPr>
        <w:t>assist the President in the execution of his or her duties</w:t>
      </w:r>
    </w:p>
    <w:p w:rsidR="00D04F5D" w:rsidRDefault="00D04F5D" w:rsidP="00D04F5D">
      <w:pPr>
        <w:pStyle w:val="normal0"/>
      </w:pPr>
      <w:proofErr w:type="gramStart"/>
      <w:r>
        <w:rPr>
          <w:rFonts w:ascii="Courier New" w:eastAsia="Courier New" w:hAnsi="Courier New" w:cs="Courier New"/>
          <w:sz w:val="28"/>
        </w:rPr>
        <w:t>o</w:t>
      </w:r>
      <w:proofErr w:type="gramEnd"/>
      <w:r>
        <w:rPr>
          <w:rFonts w:ascii="Times New Roman" w:eastAsia="Times New Roman" w:hAnsi="Times New Roman" w:cs="Times New Roman"/>
          <w:sz w:val="14"/>
        </w:rPr>
        <w:t xml:space="preserve">   </w:t>
      </w:r>
      <w:r>
        <w:rPr>
          <w:rFonts w:ascii="Times New Roman" w:eastAsia="Times New Roman" w:hAnsi="Times New Roman" w:cs="Times New Roman"/>
          <w:sz w:val="24"/>
        </w:rPr>
        <w:t xml:space="preserve">submit all required forms to the Student Association Senate and the Office of Student </w:t>
      </w:r>
    </w:p>
    <w:p w:rsidR="00D04F5D" w:rsidRDefault="00D04F5D" w:rsidP="00D04F5D">
      <w:pPr>
        <w:pStyle w:val="normal0"/>
      </w:pPr>
      <w:r>
        <w:rPr>
          <w:rFonts w:ascii="Times New Roman" w:eastAsia="Times New Roman" w:hAnsi="Times New Roman" w:cs="Times New Roman"/>
          <w:sz w:val="24"/>
        </w:rPr>
        <w:t>Activities whenever they are required.</w:t>
      </w:r>
    </w:p>
    <w:p w:rsidR="00D04F5D" w:rsidRDefault="00D04F5D" w:rsidP="00D04F5D">
      <w:pPr>
        <w:pStyle w:val="normal0"/>
      </w:pPr>
      <w:proofErr w:type="gramStart"/>
      <w:r>
        <w:rPr>
          <w:rFonts w:ascii="Courier New" w:eastAsia="Courier New" w:hAnsi="Courier New" w:cs="Courier New"/>
          <w:sz w:val="28"/>
        </w:rPr>
        <w:t>o</w:t>
      </w:r>
      <w:proofErr w:type="gramEnd"/>
      <w:r>
        <w:rPr>
          <w:rFonts w:ascii="Times New Roman" w:eastAsia="Times New Roman" w:hAnsi="Times New Roman" w:cs="Times New Roman"/>
          <w:sz w:val="14"/>
        </w:rPr>
        <w:t xml:space="preserve">   </w:t>
      </w:r>
      <w:r>
        <w:rPr>
          <w:rFonts w:ascii="Times New Roman" w:eastAsia="Times New Roman" w:hAnsi="Times New Roman" w:cs="Times New Roman"/>
          <w:sz w:val="24"/>
        </w:rPr>
        <w:t>be in charge of programming</w:t>
      </w:r>
    </w:p>
    <w:p w:rsidR="00D04F5D" w:rsidRDefault="00D04F5D" w:rsidP="00D04F5D">
      <w:pPr>
        <w:pStyle w:val="normal0"/>
      </w:pPr>
      <w:r>
        <w:rPr>
          <w:sz w:val="28"/>
        </w:rPr>
        <w:t>·</w:t>
      </w:r>
      <w:r>
        <w:rPr>
          <w:rFonts w:ascii="Times New Roman" w:eastAsia="Times New Roman" w:hAnsi="Times New Roman" w:cs="Times New Roman"/>
          <w:sz w:val="14"/>
        </w:rPr>
        <w:t xml:space="preserve">       </w:t>
      </w:r>
      <w:r>
        <w:rPr>
          <w:rFonts w:ascii="Times New Roman" w:eastAsia="Times New Roman" w:hAnsi="Times New Roman" w:cs="Times New Roman"/>
          <w:sz w:val="28"/>
        </w:rPr>
        <w:t>Communications Coordinator</w:t>
      </w:r>
    </w:p>
    <w:p w:rsidR="00D04F5D" w:rsidRDefault="00D04F5D" w:rsidP="00D04F5D">
      <w:pPr>
        <w:pStyle w:val="normal0"/>
      </w:pPr>
      <w:proofErr w:type="gramStart"/>
      <w:r>
        <w:rPr>
          <w:rFonts w:ascii="Courier New" w:eastAsia="Courier New" w:hAnsi="Courier New" w:cs="Courier New"/>
          <w:sz w:val="28"/>
        </w:rPr>
        <w:t>o</w:t>
      </w:r>
      <w:proofErr w:type="gramEnd"/>
      <w:r>
        <w:rPr>
          <w:rFonts w:ascii="Times New Roman" w:eastAsia="Times New Roman" w:hAnsi="Times New Roman" w:cs="Times New Roman"/>
          <w:sz w:val="14"/>
        </w:rPr>
        <w:t xml:space="preserve">   </w:t>
      </w:r>
      <w:r>
        <w:rPr>
          <w:rFonts w:ascii="Times New Roman" w:eastAsia="Times New Roman" w:hAnsi="Times New Roman" w:cs="Times New Roman"/>
          <w:sz w:val="24"/>
        </w:rPr>
        <w:t>Handles communication and publicity</w:t>
      </w:r>
    </w:p>
    <w:p w:rsidR="00D04F5D" w:rsidRDefault="00D04F5D" w:rsidP="00D04F5D">
      <w:pPr>
        <w:pStyle w:val="normal0"/>
      </w:pPr>
      <w:proofErr w:type="gramStart"/>
      <w:r>
        <w:rPr>
          <w:rFonts w:ascii="Courier New" w:eastAsia="Courier New" w:hAnsi="Courier New" w:cs="Courier New"/>
          <w:sz w:val="24"/>
        </w:rPr>
        <w:t>o</w:t>
      </w:r>
      <w:proofErr w:type="gramEnd"/>
      <w:r>
        <w:rPr>
          <w:rFonts w:ascii="Times New Roman" w:eastAsia="Times New Roman" w:hAnsi="Times New Roman" w:cs="Times New Roman"/>
          <w:sz w:val="24"/>
        </w:rPr>
        <w:t xml:space="preserve">   Outreaches to administration and faculty</w:t>
      </w:r>
    </w:p>
    <w:p w:rsidR="00D04F5D" w:rsidRDefault="00D04F5D" w:rsidP="00D04F5D">
      <w:pPr>
        <w:pStyle w:val="normal0"/>
      </w:pPr>
      <w:proofErr w:type="gramStart"/>
      <w:r>
        <w:rPr>
          <w:rFonts w:ascii="Courier New" w:eastAsia="Courier New" w:hAnsi="Courier New" w:cs="Courier New"/>
          <w:sz w:val="24"/>
        </w:rPr>
        <w:t>o</w:t>
      </w:r>
      <w:proofErr w:type="gramEnd"/>
      <w:r>
        <w:rPr>
          <w:rFonts w:ascii="Times New Roman" w:eastAsia="Times New Roman" w:hAnsi="Times New Roman" w:cs="Times New Roman"/>
          <w:sz w:val="24"/>
        </w:rPr>
        <w:t xml:space="preserve">   Handles social media outreach</w:t>
      </w:r>
    </w:p>
    <w:p w:rsidR="00D04F5D" w:rsidRDefault="00D04F5D" w:rsidP="00D04F5D">
      <w:pPr>
        <w:pStyle w:val="normal0"/>
      </w:pPr>
      <w:r>
        <w:rPr>
          <w:sz w:val="28"/>
        </w:rPr>
        <w:t>·</w:t>
      </w:r>
      <w:r>
        <w:rPr>
          <w:rFonts w:ascii="Times New Roman" w:eastAsia="Times New Roman" w:hAnsi="Times New Roman" w:cs="Times New Roman"/>
          <w:sz w:val="14"/>
        </w:rPr>
        <w:t xml:space="preserve">        </w:t>
      </w:r>
      <w:r>
        <w:rPr>
          <w:rFonts w:ascii="Times New Roman" w:eastAsia="Times New Roman" w:hAnsi="Times New Roman" w:cs="Times New Roman"/>
          <w:sz w:val="28"/>
        </w:rPr>
        <w:t>Treasurer</w:t>
      </w:r>
    </w:p>
    <w:p w:rsidR="00D04F5D" w:rsidRDefault="00D04F5D" w:rsidP="00D04F5D">
      <w:pPr>
        <w:pStyle w:val="normal0"/>
      </w:pPr>
      <w:proofErr w:type="gramStart"/>
      <w:r>
        <w:rPr>
          <w:rFonts w:ascii="Courier New" w:eastAsia="Courier New" w:hAnsi="Courier New" w:cs="Courier New"/>
          <w:sz w:val="28"/>
        </w:rPr>
        <w:t>o</w:t>
      </w:r>
      <w:proofErr w:type="gramEnd"/>
      <w:r>
        <w:rPr>
          <w:rFonts w:ascii="Times New Roman" w:eastAsia="Times New Roman" w:hAnsi="Times New Roman" w:cs="Times New Roman"/>
          <w:sz w:val="14"/>
        </w:rPr>
        <w:t xml:space="preserve">   </w:t>
      </w:r>
      <w:r>
        <w:rPr>
          <w:rFonts w:ascii="Times New Roman" w:eastAsia="Times New Roman" w:hAnsi="Times New Roman" w:cs="Times New Roman"/>
          <w:sz w:val="24"/>
        </w:rPr>
        <w:t>maintain a correct balance of this organization’s funds</w:t>
      </w:r>
    </w:p>
    <w:p w:rsidR="00D04F5D" w:rsidRDefault="00D04F5D" w:rsidP="00D04F5D">
      <w:pPr>
        <w:pStyle w:val="normal0"/>
      </w:pPr>
      <w:proofErr w:type="gramStart"/>
      <w:r>
        <w:rPr>
          <w:rFonts w:ascii="Times New Roman" w:eastAsia="Times New Roman" w:hAnsi="Times New Roman" w:cs="Times New Roman"/>
          <w:sz w:val="24"/>
        </w:rPr>
        <w:t>present</w:t>
      </w:r>
      <w:proofErr w:type="gramEnd"/>
      <w:r>
        <w:rPr>
          <w:rFonts w:ascii="Times New Roman" w:eastAsia="Times New Roman" w:hAnsi="Times New Roman" w:cs="Times New Roman"/>
          <w:sz w:val="24"/>
        </w:rPr>
        <w:t xml:space="preserve"> a budget to the membership no later than November 1</w:t>
      </w:r>
    </w:p>
    <w:p w:rsidR="00D04F5D" w:rsidRDefault="00D04F5D" w:rsidP="00D04F5D">
      <w:pPr>
        <w:pStyle w:val="normal0"/>
      </w:pPr>
      <w:proofErr w:type="gramStart"/>
      <w:r>
        <w:rPr>
          <w:rFonts w:ascii="Times New Roman" w:eastAsia="Times New Roman" w:hAnsi="Times New Roman" w:cs="Times New Roman"/>
          <w:sz w:val="24"/>
        </w:rPr>
        <w:t>make</w:t>
      </w:r>
      <w:proofErr w:type="gramEnd"/>
      <w:r>
        <w:rPr>
          <w:rFonts w:ascii="Times New Roman" w:eastAsia="Times New Roman" w:hAnsi="Times New Roman" w:cs="Times New Roman"/>
          <w:sz w:val="24"/>
        </w:rPr>
        <w:t xml:space="preserve"> available, when requested, a current breakdown of the organization’s income and expenses.</w:t>
      </w:r>
    </w:p>
    <w:p w:rsidR="00D04F5D" w:rsidRDefault="00D04F5D" w:rsidP="00D04F5D">
      <w:pPr>
        <w:pStyle w:val="normal0"/>
      </w:pPr>
    </w:p>
    <w:p w:rsidR="00D04F5D" w:rsidRDefault="00D04F5D" w:rsidP="00D04F5D">
      <w:pPr>
        <w:pStyle w:val="normal0"/>
      </w:pPr>
      <w:r>
        <w:rPr>
          <w:sz w:val="28"/>
        </w:rPr>
        <w:t>Article IX: Advisor</w:t>
      </w:r>
    </w:p>
    <w:p w:rsidR="00D04F5D" w:rsidRDefault="00D04F5D" w:rsidP="00D04F5D">
      <w:pPr>
        <w:pStyle w:val="normal0"/>
        <w:rPr>
          <w:rFonts w:ascii="Times New Roman" w:eastAsia="Times New Roman" w:hAnsi="Times New Roman" w:cs="Times New Roman"/>
          <w:sz w:val="24"/>
        </w:rPr>
      </w:pPr>
      <w:r>
        <w:rPr>
          <w:rFonts w:ascii="Times New Roman" w:eastAsia="Times New Roman" w:hAnsi="Times New Roman" w:cs="Times New Roman"/>
          <w:sz w:val="24"/>
        </w:rPr>
        <w:t>Advisors must be a member of the universities faculty or staff.</w:t>
      </w:r>
    </w:p>
    <w:p w:rsidR="00D04F5D" w:rsidRDefault="00D04F5D" w:rsidP="00D04F5D">
      <w:pPr>
        <w:pStyle w:val="normal0"/>
      </w:pPr>
    </w:p>
    <w:p w:rsidR="00D04F5D" w:rsidRDefault="00D04F5D" w:rsidP="00D04F5D">
      <w:pPr>
        <w:pStyle w:val="normal0"/>
      </w:pPr>
      <w:r>
        <w:rPr>
          <w:sz w:val="28"/>
        </w:rPr>
        <w:t>Article X: Removal Process</w:t>
      </w:r>
    </w:p>
    <w:p w:rsidR="00D04F5D" w:rsidRDefault="00D04F5D" w:rsidP="00D04F5D">
      <w:pPr>
        <w:pStyle w:val="normal0"/>
      </w:pPr>
      <w:r>
        <w:rPr>
          <w:rFonts w:ascii="Times New Roman" w:eastAsia="Times New Roman" w:hAnsi="Times New Roman" w:cs="Times New Roman"/>
          <w:sz w:val="24"/>
        </w:rPr>
        <w:t xml:space="preserve">Should an officer of the organization act in a manner unbecoming of the organization or fail to uphold their duties as outlined by this constitution, the officer in question may be called before the other officers and sponsor of the organization to present their side of the story.  After hearing this, the officers and sponsors may vote to remove the officer.  A 2/3rds vote and support of the sponsor are required for removal.  The officer will be notified of their removal either in writing or by phone within 24 hours of the decision. </w:t>
      </w:r>
    </w:p>
    <w:p w:rsidR="00D04F5D" w:rsidRDefault="00D04F5D" w:rsidP="00D04F5D">
      <w:pPr>
        <w:pStyle w:val="normal0"/>
      </w:pPr>
      <w:r>
        <w:rPr>
          <w:rFonts w:ascii="Times New Roman" w:eastAsia="Times New Roman" w:hAnsi="Times New Roman" w:cs="Times New Roman"/>
          <w:sz w:val="24"/>
        </w:rPr>
        <w:t xml:space="preserve">An Executive Officer may be removed from office, if the three other members deem him/her to not be performing up to par. If a person is removed from office or resigns, the Executive Committee will appoint a new Officer with a majority vote. </w:t>
      </w:r>
    </w:p>
    <w:p w:rsidR="00D04F5D" w:rsidRDefault="00D04F5D" w:rsidP="00D04F5D">
      <w:pPr>
        <w:pStyle w:val="normal0"/>
      </w:pPr>
    </w:p>
    <w:p w:rsidR="00D04F5D" w:rsidRDefault="00D04F5D" w:rsidP="00D04F5D">
      <w:pPr>
        <w:pStyle w:val="normal0"/>
      </w:pPr>
    </w:p>
    <w:p w:rsidR="00D04F5D" w:rsidRDefault="00D04F5D" w:rsidP="00D04F5D">
      <w:pPr>
        <w:pStyle w:val="normal0"/>
      </w:pPr>
      <w:r>
        <w:rPr>
          <w:sz w:val="28"/>
        </w:rPr>
        <w:t>Article XI: Meetings</w:t>
      </w:r>
    </w:p>
    <w:p w:rsidR="00D04F5D" w:rsidRDefault="00D04F5D" w:rsidP="00D04F5D">
      <w:pPr>
        <w:pStyle w:val="normal0"/>
      </w:pPr>
      <w:r>
        <w:rPr>
          <w:rFonts w:ascii="Times New Roman" w:eastAsia="Times New Roman" w:hAnsi="Times New Roman" w:cs="Times New Roman"/>
          <w:sz w:val="24"/>
        </w:rPr>
        <w:t xml:space="preserve">Project Green _____ will hold regular meetings every week or biweekly. Special meetings may be called as necessary. Advisor meetings will be held twice a semester. </w:t>
      </w:r>
    </w:p>
    <w:p w:rsidR="00D04F5D" w:rsidRDefault="00D04F5D" w:rsidP="00D04F5D">
      <w:pPr>
        <w:pStyle w:val="normal0"/>
      </w:pPr>
    </w:p>
    <w:p w:rsidR="00D04F5D" w:rsidRDefault="00D04F5D" w:rsidP="00D04F5D">
      <w:pPr>
        <w:pStyle w:val="normal0"/>
      </w:pPr>
      <w:r>
        <w:rPr>
          <w:sz w:val="28"/>
        </w:rPr>
        <w:t>Article XII: Financial Procedure</w:t>
      </w:r>
    </w:p>
    <w:p w:rsidR="00D04F5D" w:rsidRDefault="00D04F5D" w:rsidP="00D04F5D">
      <w:pPr>
        <w:pStyle w:val="normal0"/>
      </w:pPr>
      <w:r>
        <w:rPr>
          <w:rFonts w:ascii="Times New Roman" w:eastAsia="Times New Roman" w:hAnsi="Times New Roman" w:cs="Times New Roman"/>
          <w:sz w:val="24"/>
        </w:rPr>
        <w:t xml:space="preserve">There will be no membership dues. The club may apply for semester funding from the university and/or supplementary funding for special projects and initiatives. </w:t>
      </w:r>
    </w:p>
    <w:p w:rsidR="00D04F5D" w:rsidRDefault="00D04F5D" w:rsidP="00D04F5D">
      <w:pPr>
        <w:pStyle w:val="normal0"/>
      </w:pPr>
    </w:p>
    <w:p w:rsidR="00D04F5D" w:rsidRDefault="00D04F5D" w:rsidP="00D04F5D">
      <w:pPr>
        <w:pStyle w:val="normal0"/>
      </w:pPr>
      <w:r>
        <w:rPr>
          <w:sz w:val="28"/>
        </w:rPr>
        <w:t xml:space="preserve">Article XIII: Amendments to the Constitution: </w:t>
      </w:r>
    </w:p>
    <w:p w:rsidR="00D04F5D" w:rsidRDefault="00D04F5D" w:rsidP="00D04F5D">
      <w:pPr>
        <w:pStyle w:val="normal0"/>
      </w:pPr>
      <w:r>
        <w:rPr>
          <w:rFonts w:ascii="Times New Roman" w:eastAsia="Times New Roman" w:hAnsi="Times New Roman" w:cs="Times New Roman"/>
          <w:sz w:val="24"/>
        </w:rPr>
        <w:t xml:space="preserve">An amendment to the Constitution occurs with a major vote of the membership and the majority approval of the Executive Committee. </w:t>
      </w:r>
    </w:p>
    <w:p w:rsidR="00442660" w:rsidRDefault="00524619"/>
    <w:sectPr w:rsidR="00442660" w:rsidSect="00DA153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12F69"/>
    <w:multiLevelType w:val="multilevel"/>
    <w:tmpl w:val="329049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675D1502"/>
    <w:multiLevelType w:val="multilevel"/>
    <w:tmpl w:val="4E56B6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D04F5D"/>
    <w:rsid w:val="00524619"/>
    <w:rsid w:val="00D04F5D"/>
  </w:rsids>
  <m:mathPr>
    <m:mathFont m:val="Impac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F5D"/>
    <w:rPr>
      <w:rFonts w:eastAsiaTheme="minorEastAsi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D04F5D"/>
    <w:pPr>
      <w:spacing w:line="276" w:lineRule="auto"/>
    </w:pPr>
    <w:rPr>
      <w:rFonts w:ascii="Arial" w:eastAsia="Arial" w:hAnsi="Arial" w:cs="Arial"/>
      <w:color w:val="000000"/>
      <w:sz w:val="22"/>
      <w:szCs w:val="20"/>
    </w:rPr>
  </w:style>
  <w:style w:type="character" w:styleId="Hyperlink">
    <w:name w:val="Hyperlink"/>
    <w:basedOn w:val="DefaultParagraphFont"/>
    <w:uiPriority w:val="99"/>
    <w:unhideWhenUsed/>
    <w:rsid w:val="00D04F5D"/>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teensturninggreen.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734</Words>
  <Characters>4188</Characters>
  <Application>Microsoft Macintosh Word</Application>
  <DocSecurity>0</DocSecurity>
  <Lines>34</Lines>
  <Paragraphs>8</Paragraphs>
  <ScaleCrop>false</ScaleCrop>
  <Company>the hive </Company>
  <LinksUpToDate>false</LinksUpToDate>
  <CharactersWithSpaces>5143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Shils</dc:creator>
  <cp:keywords/>
  <cp:lastModifiedBy>Judi Shils</cp:lastModifiedBy>
  <cp:revision>2</cp:revision>
  <dcterms:created xsi:type="dcterms:W3CDTF">2014-08-06T15:03:00Z</dcterms:created>
  <dcterms:modified xsi:type="dcterms:W3CDTF">2014-08-06T15:05:00Z</dcterms:modified>
</cp:coreProperties>
</file>